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A4012" w14:textId="1C146738" w:rsidR="00A2400E" w:rsidRDefault="00BC0303" w:rsidP="00A2400E">
      <w:pPr>
        <w:spacing w:after="120" w:line="276" w:lineRule="auto"/>
        <w:jc w:val="center"/>
        <w:rPr>
          <w:rFonts w:ascii="Cambria" w:eastAsia="Calibri" w:hAnsi="Cambria" w:cs="Times New Roman"/>
          <w:b/>
          <w:sz w:val="28"/>
          <w:szCs w:val="28"/>
          <w:lang w:val="de-DE"/>
        </w:rPr>
      </w:pPr>
      <w:r>
        <w:rPr>
          <w:rFonts w:ascii="Cambria" w:eastAsia="Calibri" w:hAnsi="Cambria" w:cs="Times New Roman"/>
          <w:b/>
          <w:sz w:val="28"/>
          <w:szCs w:val="28"/>
          <w:lang w:val="de-DE"/>
        </w:rPr>
        <w:t xml:space="preserve">Sinus- und </w:t>
      </w:r>
      <w:proofErr w:type="spellStart"/>
      <w:r>
        <w:rPr>
          <w:rFonts w:ascii="Cambria" w:eastAsia="Calibri" w:hAnsi="Cambria" w:cs="Times New Roman"/>
          <w:b/>
          <w:sz w:val="28"/>
          <w:szCs w:val="28"/>
          <w:lang w:val="de-DE"/>
        </w:rPr>
        <w:t>Kosinussatz</w:t>
      </w:r>
      <w:proofErr w:type="spellEnd"/>
    </w:p>
    <w:p w14:paraId="1A42C4F3" w14:textId="00120D03" w:rsidR="001B69EE" w:rsidRDefault="001B69EE" w:rsidP="00D40E0E">
      <w:pPr>
        <w:tabs>
          <w:tab w:val="left" w:pos="4536"/>
        </w:tabs>
        <w:spacing w:after="200" w:line="240" w:lineRule="auto"/>
        <w:ind w:hanging="709"/>
        <w:rPr>
          <w:rFonts w:ascii="Cambria" w:eastAsia="Calibri" w:hAnsi="Cambria" w:cs="Times New Roman"/>
          <w:b/>
          <w:sz w:val="24"/>
          <w:szCs w:val="24"/>
          <w:lang w:val="de-DE"/>
        </w:rPr>
      </w:pPr>
      <w:r>
        <w:rPr>
          <w:rFonts w:ascii="Cambria" w:eastAsia="Calibri" w:hAnsi="Cambria" w:cs="Times New Roman"/>
          <w:b/>
          <w:sz w:val="24"/>
          <w:szCs w:val="24"/>
          <w:lang w:val="de-DE"/>
        </w:rPr>
        <w:t>Im rechtwinkligen Dreieck</w:t>
      </w:r>
      <w:r w:rsidR="00035B70">
        <w:rPr>
          <w:rFonts w:ascii="Cambria" w:eastAsia="Calibri" w:hAnsi="Cambria" w:cs="Times New Roman"/>
          <w:b/>
          <w:sz w:val="24"/>
          <w:szCs w:val="24"/>
          <w:lang w:val="de-DE"/>
        </w:rPr>
        <w:t>:</w:t>
      </w:r>
    </w:p>
    <w:p w14:paraId="6B5B0BB0" w14:textId="75D176B5" w:rsidR="001B69EE" w:rsidRDefault="001B69EE" w:rsidP="00D40E0E">
      <w:pPr>
        <w:tabs>
          <w:tab w:val="left" w:pos="4536"/>
        </w:tabs>
        <w:spacing w:after="200" w:line="240" w:lineRule="auto"/>
        <w:ind w:hanging="709"/>
        <w:rPr>
          <w:rFonts w:ascii="Cambria" w:eastAsia="Calibri" w:hAnsi="Cambria" w:cs="Times New Roman"/>
          <w:sz w:val="24"/>
          <w:szCs w:val="24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61"/>
        <w:gridCol w:w="4851"/>
      </w:tblGrid>
      <w:tr w:rsidR="001B69EE" w14:paraId="64B9A196" w14:textId="77777777" w:rsidTr="0015371C">
        <w:trPr>
          <w:trHeight w:val="1362"/>
        </w:trPr>
        <w:tc>
          <w:tcPr>
            <w:tcW w:w="4361" w:type="dxa"/>
          </w:tcPr>
          <w:p w14:paraId="4B75A0B6" w14:textId="7FC3F7A9" w:rsidR="001B69EE" w:rsidRDefault="001B69EE" w:rsidP="00D40E0E">
            <w:pPr>
              <w:tabs>
                <w:tab w:val="left" w:pos="4536"/>
              </w:tabs>
              <w:spacing w:after="200"/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>
              <w:rPr>
                <w:rFonts w:ascii="Cambria" w:eastAsia="Calibri" w:hAnsi="Cambria" w:cs="Times New Roman"/>
                <w:b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5FD0AF" wp14:editId="6AC69D6C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300990</wp:posOffset>
                      </wp:positionV>
                      <wp:extent cx="1296670" cy="764540"/>
                      <wp:effectExtent l="0" t="19050" r="55880" b="16510"/>
                      <wp:wrapSquare wrapText="bothSides"/>
                      <wp:docPr id="1" name="Derékszögű háromszö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670" cy="764540"/>
                              </a:xfrm>
                              <a:prstGeom prst="rtTriangl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AC7DC1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Derékszögű háromszög 1" o:spid="_x0000_s1026" type="#_x0000_t6" style="position:absolute;margin-left:10.8pt;margin-top:23.7pt;width:102.1pt;height:6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" fillcolor="white [3201]" strokecolor="black [3213]" strokeweight="1pt"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851" w:type="dxa"/>
          </w:tcPr>
          <w:p w14:paraId="63F458F1" w14:textId="77777777" w:rsidR="00697D2E" w:rsidRPr="00697D2E" w:rsidRDefault="00F229D1" w:rsidP="00697D2E">
            <w:pPr>
              <w:tabs>
                <w:tab w:val="left" w:pos="4536"/>
              </w:tabs>
              <w:spacing w:after="200" w:line="360" w:lineRule="auto"/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α=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  <w:lang w:val="de-DE"/>
                          </w:rPr>
                        </m:ctrlPr>
                      </m:fPr>
                      <m:num/>
                      <m:den/>
                    </m:f>
                  </m:e>
                </m:func>
              </m:oMath>
            </m:oMathPara>
          </w:p>
          <w:p w14:paraId="587BE237" w14:textId="48F05A89" w:rsidR="001B69EE" w:rsidRPr="00697D2E" w:rsidRDefault="00F229D1" w:rsidP="00697D2E">
            <w:pPr>
              <w:tabs>
                <w:tab w:val="left" w:pos="4536"/>
              </w:tabs>
              <w:spacing w:after="200" w:line="360" w:lineRule="auto"/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α=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  <w:lang w:val="de-DE"/>
                          </w:rPr>
                        </m:ctrlPr>
                      </m:fPr>
                      <m:num/>
                      <m:den/>
                    </m:f>
                  </m:e>
                </m:func>
              </m:oMath>
            </m:oMathPara>
          </w:p>
          <w:p w14:paraId="7AA345CC" w14:textId="7B533AC9" w:rsidR="00697D2E" w:rsidRPr="00697D2E" w:rsidRDefault="00F229D1" w:rsidP="00697D2E">
            <w:pPr>
              <w:tabs>
                <w:tab w:val="left" w:pos="4536"/>
              </w:tabs>
              <w:spacing w:after="200" w:line="360" w:lineRule="auto"/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tg</m:t>
                    </m:r>
                  </m:fName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α=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  <w:lang w:val="de-DE"/>
                          </w:rPr>
                        </m:ctrlPr>
                      </m:fPr>
                      <m:num/>
                      <m:den/>
                    </m:f>
                  </m:e>
                </m:func>
              </m:oMath>
            </m:oMathPara>
          </w:p>
        </w:tc>
      </w:tr>
      <w:tr w:rsidR="001B69EE" w14:paraId="6478B77F" w14:textId="77777777" w:rsidTr="0015371C">
        <w:trPr>
          <w:trHeight w:val="1756"/>
        </w:trPr>
        <w:tc>
          <w:tcPr>
            <w:tcW w:w="4361" w:type="dxa"/>
          </w:tcPr>
          <w:p w14:paraId="60922A93" w14:textId="062EF572" w:rsidR="001B69EE" w:rsidRPr="0015371C" w:rsidRDefault="00697D2E" w:rsidP="00D40E0E">
            <w:pPr>
              <w:tabs>
                <w:tab w:val="left" w:pos="4536"/>
              </w:tabs>
              <w:spacing w:after="200"/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de-DE"/>
              </w:rPr>
            </w:pPr>
            <w:r w:rsidRPr="0015371C"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de-DE"/>
              </w:rPr>
              <w:t>Sätze:</w:t>
            </w:r>
          </w:p>
          <w:p w14:paraId="4FC3D963" w14:textId="718D7BC4" w:rsidR="00697D2E" w:rsidRDefault="00A15DBC" w:rsidP="00A15DBC">
            <w:pPr>
              <w:pStyle w:val="Listaszerbekezds"/>
              <w:numPr>
                <w:ilvl w:val="0"/>
                <w:numId w:val="12"/>
              </w:numPr>
              <w:tabs>
                <w:tab w:val="left" w:pos="4536"/>
              </w:tabs>
              <w:spacing w:after="200" w:line="360" w:lineRule="auto"/>
              <w:ind w:left="567" w:hanging="283"/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>Pythagoras</w:t>
            </w:r>
            <w:r w:rsidR="00697D2E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 xml:space="preserve">     </w:t>
            </w:r>
          </w:p>
          <w:p w14:paraId="2E121150" w14:textId="4D41F8AB" w:rsidR="00697D2E" w:rsidRPr="00F229D1" w:rsidRDefault="00A15DBC" w:rsidP="00A15DBC">
            <w:pPr>
              <w:pStyle w:val="Listaszerbekezds"/>
              <w:numPr>
                <w:ilvl w:val="0"/>
                <w:numId w:val="12"/>
              </w:numPr>
              <w:tabs>
                <w:tab w:val="left" w:pos="4536"/>
              </w:tabs>
              <w:spacing w:after="200" w:line="360" w:lineRule="auto"/>
              <w:ind w:left="567" w:hanging="283"/>
              <w:rPr>
                <w:rFonts w:ascii="Cambria" w:eastAsia="Calibri" w:hAnsi="Cambria" w:cs="Times New Roman"/>
                <w:sz w:val="20"/>
                <w:szCs w:val="20"/>
                <w:lang w:val="de-DE"/>
              </w:rPr>
            </w:pPr>
            <w:r w:rsidRPr="00F229D1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>Höhensatz</w:t>
            </w:r>
          </w:p>
          <w:p w14:paraId="4078E8B6" w14:textId="531F18F9" w:rsidR="00697D2E" w:rsidRPr="00A15DBC" w:rsidRDefault="00A15DBC" w:rsidP="00A15DBC">
            <w:pPr>
              <w:pStyle w:val="Listaszerbekezds"/>
              <w:numPr>
                <w:ilvl w:val="0"/>
                <w:numId w:val="12"/>
              </w:numPr>
              <w:tabs>
                <w:tab w:val="left" w:pos="4536"/>
              </w:tabs>
              <w:spacing w:after="200"/>
              <w:ind w:left="567" w:hanging="283"/>
              <w:rPr>
                <w:rFonts w:ascii="Cambria" w:eastAsia="Calibri" w:hAnsi="Cambria" w:cs="Times New Roman"/>
                <w:sz w:val="18"/>
                <w:szCs w:val="18"/>
                <w:lang w:val="de-DE"/>
              </w:rPr>
            </w:pPr>
            <w:proofErr w:type="spellStart"/>
            <w:r w:rsidRPr="00F229D1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>Kathetensatz</w:t>
            </w:r>
            <w:proofErr w:type="spellEnd"/>
          </w:p>
        </w:tc>
        <w:tc>
          <w:tcPr>
            <w:tcW w:w="4851" w:type="dxa"/>
          </w:tcPr>
          <w:p w14:paraId="528ABF8D" w14:textId="44C93710" w:rsidR="001B69EE" w:rsidRPr="0015371C" w:rsidRDefault="00697D2E" w:rsidP="00D40E0E">
            <w:pPr>
              <w:tabs>
                <w:tab w:val="left" w:pos="4536"/>
              </w:tabs>
              <w:spacing w:after="200"/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de-DE"/>
              </w:rPr>
            </w:pPr>
            <w:r w:rsidRPr="0015371C"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de-DE"/>
              </w:rPr>
              <w:t>Flächeninhalt (nur hier</w:t>
            </w:r>
            <w:r w:rsidR="002918CC"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de-DE"/>
              </w:rPr>
              <w:t xml:space="preserve"> im rechtwinkligen Dreieck</w:t>
            </w:r>
            <w:r w:rsidRPr="0015371C"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de-DE"/>
              </w:rPr>
              <w:t>!):</w:t>
            </w:r>
          </w:p>
          <w:p w14:paraId="79845333" w14:textId="3D5C00EB" w:rsidR="00697D2E" w:rsidRDefault="00697D2E" w:rsidP="00697D2E">
            <w:pPr>
              <w:tabs>
                <w:tab w:val="left" w:pos="4536"/>
              </w:tabs>
              <w:spacing w:after="200"/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A=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ab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0E2996F5" w14:textId="2FE35359" w:rsidR="001B69EE" w:rsidRDefault="001B69EE" w:rsidP="00D40E0E">
      <w:pPr>
        <w:tabs>
          <w:tab w:val="left" w:pos="4536"/>
        </w:tabs>
        <w:spacing w:after="200" w:line="240" w:lineRule="auto"/>
        <w:ind w:hanging="709"/>
        <w:rPr>
          <w:rFonts w:ascii="Cambria" w:eastAsia="Calibri" w:hAnsi="Cambria" w:cs="Times New Roman"/>
          <w:sz w:val="24"/>
          <w:szCs w:val="24"/>
          <w:lang w:val="de-DE"/>
        </w:rPr>
      </w:pPr>
    </w:p>
    <w:p w14:paraId="2F2A99E4" w14:textId="77777777" w:rsidR="00346285" w:rsidRPr="001B69EE" w:rsidRDefault="00346285" w:rsidP="00D40E0E">
      <w:pPr>
        <w:tabs>
          <w:tab w:val="left" w:pos="4536"/>
        </w:tabs>
        <w:spacing w:after="200" w:line="240" w:lineRule="auto"/>
        <w:ind w:hanging="709"/>
        <w:rPr>
          <w:rFonts w:ascii="Cambria" w:eastAsia="Calibri" w:hAnsi="Cambria" w:cs="Times New Roman"/>
          <w:sz w:val="24"/>
          <w:szCs w:val="24"/>
          <w:lang w:val="de-DE"/>
        </w:rPr>
      </w:pPr>
    </w:p>
    <w:p w14:paraId="0A1A08DC" w14:textId="7776B552" w:rsidR="00E62C6A" w:rsidRDefault="00697D2E" w:rsidP="008F7112">
      <w:pPr>
        <w:pStyle w:val="Listaszerbekezds"/>
        <w:ind w:left="142" w:hanging="851"/>
        <w:rPr>
          <w:rFonts w:ascii="Cambria" w:eastAsia="Calibri" w:hAnsi="Cambria" w:cs="Times New Roman"/>
          <w:b/>
          <w:sz w:val="24"/>
          <w:szCs w:val="24"/>
          <w:lang w:val="de-DE"/>
        </w:rPr>
      </w:pPr>
      <w:r>
        <w:rPr>
          <w:rFonts w:ascii="Cambria" w:eastAsia="Calibri" w:hAnsi="Cambria" w:cs="Times New Roman"/>
          <w:b/>
          <w:sz w:val="24"/>
          <w:szCs w:val="24"/>
          <w:lang w:val="de-DE"/>
        </w:rPr>
        <w:t>Im allgemeinen Dreieck</w:t>
      </w:r>
      <w:r w:rsidR="00D3153C">
        <w:rPr>
          <w:rFonts w:ascii="Cambria" w:eastAsia="Calibri" w:hAnsi="Cambria" w:cs="Times New Roman"/>
          <w:b/>
          <w:sz w:val="24"/>
          <w:szCs w:val="24"/>
          <w:lang w:val="de-DE"/>
        </w:rPr>
        <w:t>:</w:t>
      </w:r>
      <w:bookmarkStart w:id="0" w:name="_GoBack"/>
      <w:bookmarkEnd w:id="0"/>
    </w:p>
    <w:p w14:paraId="58AB5A5F" w14:textId="77777777" w:rsidR="0031432E" w:rsidRDefault="0031432E" w:rsidP="008F7112">
      <w:pPr>
        <w:pStyle w:val="Listaszerbekezds"/>
        <w:ind w:left="142" w:hanging="851"/>
        <w:rPr>
          <w:rFonts w:ascii="Cambria" w:eastAsia="Calibri" w:hAnsi="Cambria" w:cs="Times New Roman"/>
          <w:b/>
          <w:sz w:val="24"/>
          <w:szCs w:val="24"/>
          <w:lang w:val="de-DE"/>
        </w:rPr>
      </w:pPr>
    </w:p>
    <w:tbl>
      <w:tblPr>
        <w:tblStyle w:val="Rcsostblzat"/>
        <w:tblW w:w="0" w:type="auto"/>
        <w:tblInd w:w="-142" w:type="dxa"/>
        <w:tblLook w:val="04A0" w:firstRow="1" w:lastRow="0" w:firstColumn="1" w:lastColumn="0" w:noHBand="0" w:noVBand="1"/>
      </w:tblPr>
      <w:tblGrid>
        <w:gridCol w:w="4503"/>
        <w:gridCol w:w="2354"/>
        <w:gridCol w:w="2355"/>
      </w:tblGrid>
      <w:tr w:rsidR="00697D2E" w14:paraId="21177B96" w14:textId="77777777" w:rsidTr="00A16D70">
        <w:trPr>
          <w:trHeight w:val="2313"/>
        </w:trPr>
        <w:tc>
          <w:tcPr>
            <w:tcW w:w="4503" w:type="dxa"/>
          </w:tcPr>
          <w:p w14:paraId="1B2155B1" w14:textId="1BA56F0B" w:rsidR="00697D2E" w:rsidRPr="00697D2E" w:rsidRDefault="00A16D70" w:rsidP="00697D2E">
            <w:pPr>
              <w:rPr>
                <w:rFonts w:ascii="Cambria" w:eastAsia="Calibri" w:hAnsi="Cambria" w:cs="Times New Roman"/>
                <w:i/>
                <w:lang w:val="de-DE"/>
              </w:rPr>
            </w:pPr>
            <w:r>
              <w:rPr>
                <w:rFonts w:ascii="Cambria" w:eastAsia="Calibri" w:hAnsi="Cambria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4DD675" wp14:editId="12210573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257175</wp:posOffset>
                      </wp:positionV>
                      <wp:extent cx="1922145" cy="1090295"/>
                      <wp:effectExtent l="19050" t="19050" r="40005" b="14605"/>
                      <wp:wrapSquare wrapText="bothSides"/>
                      <wp:docPr id="32" name="Háromszög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2145" cy="1090295"/>
                              </a:xfrm>
                              <a:prstGeom prst="triangle">
                                <a:avLst>
                                  <a:gd name="adj" fmla="val 2822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F2A1E2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Háromszög 32" o:spid="_x0000_s1026" type="#_x0000_t5" style="position:absolute;margin-left:5.6pt;margin-top:20.25pt;width:151.35pt;height:8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" adj="6096" fillcolor="white [3201]" strokecolor="black [3213]" strokeweight="1pt"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709" w:type="dxa"/>
            <w:gridSpan w:val="2"/>
          </w:tcPr>
          <w:p w14:paraId="614E9926" w14:textId="77777777" w:rsidR="00697D2E" w:rsidRPr="00A15DBC" w:rsidRDefault="00A16D70" w:rsidP="002F6A4D">
            <w:pPr>
              <w:spacing w:line="276" w:lineRule="auto"/>
              <w:rPr>
                <w:rFonts w:ascii="Cambria" w:eastAsia="Calibri" w:hAnsi="Cambria" w:cs="Times New Roman"/>
                <w:b/>
                <w:i/>
                <w:lang w:val="de-DE"/>
              </w:rPr>
            </w:pPr>
            <w:r w:rsidRPr="00A15DBC">
              <w:rPr>
                <w:rFonts w:ascii="Cambria" w:eastAsia="Calibri" w:hAnsi="Cambria" w:cs="Times New Roman"/>
                <w:b/>
                <w:i/>
                <w:lang w:val="de-DE"/>
              </w:rPr>
              <w:t>Sinussatz:</w:t>
            </w:r>
          </w:p>
          <w:p w14:paraId="205DAB9E" w14:textId="2E55292E" w:rsidR="00A16D70" w:rsidRPr="00A15DBC" w:rsidRDefault="00F229D1" w:rsidP="002F6A4D">
            <w:pPr>
              <w:tabs>
                <w:tab w:val="left" w:pos="4536"/>
              </w:tabs>
              <w:spacing w:after="200"/>
              <w:rPr>
                <w:rFonts w:ascii="Cambria" w:eastAsia="Calibri" w:hAnsi="Cambria" w:cs="Times New Roman"/>
                <w:b/>
                <w:sz w:val="24"/>
                <w:szCs w:val="24"/>
                <w:lang w:val="de-DE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4"/>
                        <w:szCs w:val="24"/>
                        <w:lang w:val="de-DE"/>
                      </w:rPr>
                    </m:ctrlPr>
                  </m:funcPr>
                  <m:fNam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/>
                            <w:sz w:val="24"/>
                            <w:szCs w:val="24"/>
                            <w:lang w:val="de-DE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de-DE"/>
                          </w:rPr>
                          <m:t>a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de-DE"/>
                          </w:rPr>
                          <m:t>b</m:t>
                        </m:r>
                      </m:den>
                    </m:f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sz w:val="24"/>
                            <w:szCs w:val="24"/>
                            <w:lang w:val="de-DE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sz w:val="24"/>
                                <w:szCs w:val="24"/>
                                <w:lang w:val="de-DE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  <w:lang w:val="de-DE"/>
                              </w:rPr>
                              <m:t>sin</m:t>
                            </m:r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  <w:lang w:val="de-DE"/>
                              </w:rPr>
                              <m:t>α</m:t>
                            </m:r>
                          </m:e>
                        </m:func>
                      </m:num>
                      <m:den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sz w:val="24"/>
                                <w:szCs w:val="24"/>
                                <w:lang w:val="de-DE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  <w:lang w:val="de-DE"/>
                              </w:rPr>
                              <m:t>sin</m:t>
                            </m:r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  <w:lang w:val="de-DE"/>
                              </w:rPr>
                              <m:t>β</m:t>
                            </m:r>
                          </m:e>
                        </m:func>
                      </m:den>
                    </m:f>
                  </m:e>
                </m:func>
              </m:oMath>
            </m:oMathPara>
          </w:p>
          <w:p w14:paraId="35F7F360" w14:textId="044075DB" w:rsidR="002F6A4D" w:rsidRPr="002F6A4D" w:rsidRDefault="002F6A4D" w:rsidP="002F6A4D">
            <w:pPr>
              <w:tabs>
                <w:tab w:val="left" w:pos="4536"/>
              </w:tabs>
              <w:spacing w:after="200"/>
              <w:rPr>
                <w:rFonts w:ascii="Cambria" w:eastAsia="Calibri" w:hAnsi="Cambria" w:cs="Times New Roman"/>
                <w:i/>
                <w:sz w:val="24"/>
                <w:szCs w:val="24"/>
                <w:lang w:val="de-DE"/>
              </w:rPr>
            </w:pPr>
            <w:r w:rsidRPr="002F6A4D">
              <w:rPr>
                <w:rFonts w:ascii="Cambria" w:eastAsia="Calibri" w:hAnsi="Cambria" w:cs="Times New Roman"/>
                <w:i/>
                <w:sz w:val="24"/>
                <w:szCs w:val="24"/>
                <w:lang w:val="de-DE"/>
              </w:rPr>
              <w:t>oder</w:t>
            </w:r>
          </w:p>
          <w:p w14:paraId="4DD7ADC0" w14:textId="0EC25D07" w:rsidR="002F6A4D" w:rsidRPr="00A15DBC" w:rsidRDefault="00F229D1" w:rsidP="002F6A4D">
            <w:pPr>
              <w:tabs>
                <w:tab w:val="left" w:pos="4536"/>
              </w:tabs>
              <w:spacing w:after="200"/>
              <w:rPr>
                <w:rFonts w:ascii="Cambria" w:eastAsia="Calibri" w:hAnsi="Cambria" w:cs="Times New Roman"/>
                <w:b/>
                <w:sz w:val="24"/>
                <w:szCs w:val="24"/>
                <w:lang w:val="de-DE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4"/>
                        <w:szCs w:val="24"/>
                        <w:lang w:val="de-DE"/>
                      </w:rPr>
                    </m:ctrlPr>
                  </m:funcPr>
                  <m:fNam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/>
                            <w:sz w:val="24"/>
                            <w:szCs w:val="24"/>
                            <w:lang w:val="de-DE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de-DE"/>
                          </w:rPr>
                          <m:t>a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sz w:val="24"/>
                                <w:szCs w:val="24"/>
                                <w:lang w:val="de-DE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  <w:lang w:val="de-DE"/>
                              </w:rPr>
                              <m:t>sin</m:t>
                            </m:r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  <w:lang w:val="de-DE"/>
                              </w:rPr>
                              <m:t>α</m:t>
                            </m:r>
                          </m:e>
                        </m:func>
                      </m:den>
                    </m:f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sz w:val="24"/>
                            <w:szCs w:val="24"/>
                            <w:lang w:val="de-DE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de-DE"/>
                          </w:rPr>
                          <m:t>b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sz w:val="24"/>
                                <w:szCs w:val="24"/>
                                <w:lang w:val="de-DE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  <w:lang w:val="de-DE"/>
                              </w:rPr>
                              <m:t>sin</m:t>
                            </m:r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  <w:lang w:val="de-DE"/>
                              </w:rPr>
                              <m:t>β</m:t>
                            </m:r>
                          </m:e>
                        </m:func>
                      </m:den>
                    </m:f>
                  </m:e>
                </m:func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4"/>
                        <w:szCs w:val="24"/>
                        <w:lang w:val="de-DE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c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sz w:val="24"/>
                            <w:szCs w:val="24"/>
                            <w:lang w:val="de-DE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de-DE"/>
                          </w:rPr>
                          <m:t>sin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de-DE"/>
                          </w:rPr>
                          <m:t>γ</m:t>
                        </m:r>
                      </m:e>
                    </m:func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=2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R</m:t>
                </m:r>
              </m:oMath>
            </m:oMathPara>
          </w:p>
          <w:p w14:paraId="68E12A0F" w14:textId="41E3AB3B" w:rsidR="00A16D70" w:rsidRPr="00A15DBC" w:rsidRDefault="002F6A4D" w:rsidP="00BC0303">
            <w:pPr>
              <w:tabs>
                <w:tab w:val="left" w:pos="4536"/>
              </w:tabs>
              <w:spacing w:after="200"/>
              <w:ind w:left="1309" w:hanging="1309"/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 w:rsidRPr="00A15DBC">
              <w:rPr>
                <w:rFonts w:ascii="Cambria" w:eastAsia="Calibri" w:hAnsi="Cambria" w:cs="Times New Roman"/>
                <w:i/>
                <w:sz w:val="24"/>
                <w:szCs w:val="24"/>
                <w:lang w:val="de-DE"/>
              </w:rPr>
              <w:t>Bemerkung:</w:t>
            </w:r>
            <w:r w:rsidRPr="00A15DBC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de-DE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val="de-DE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de-DE"/>
                    </w:rPr>
                    <m:t>α</m:t>
                  </m:r>
                </m:e>
              </m:func>
              <m:r>
                <w:rPr>
                  <w:rFonts w:ascii="Cambria Math" w:eastAsia="Calibri" w:hAnsi="Cambria Math" w:cs="Times New Roman"/>
                  <w:sz w:val="24"/>
                  <w:szCs w:val="24"/>
                  <w:lang w:val="de-DE"/>
                </w:rPr>
                <m:t>=0,….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de-DE"/>
                </w:rPr>
                <w:br/>
              </m:r>
            </m:oMath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α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 xml:space="preserve">=     oder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 xml:space="preserve"> </m:t>
                    </m:r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 xml:space="preserve">    </m:t>
                    </m:r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α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=     ‼!</m:t>
                </m:r>
              </m:oMath>
            </m:oMathPara>
          </w:p>
        </w:tc>
      </w:tr>
      <w:tr w:rsidR="00697D2E" w14:paraId="7E6CDB6F" w14:textId="77777777" w:rsidTr="00A16D70">
        <w:tc>
          <w:tcPr>
            <w:tcW w:w="4503" w:type="dxa"/>
          </w:tcPr>
          <w:p w14:paraId="10CF2316" w14:textId="08DE56D5" w:rsidR="00BC0303" w:rsidRDefault="00BC0303" w:rsidP="00BC0303">
            <w:pPr>
              <w:spacing w:line="276" w:lineRule="auto"/>
              <w:rPr>
                <w:rFonts w:ascii="Cambria" w:eastAsia="Calibri" w:hAnsi="Cambria" w:cs="Times New Roman"/>
                <w:b/>
                <w:i/>
                <w:lang w:val="de-DE"/>
              </w:rPr>
            </w:pPr>
            <w:proofErr w:type="spellStart"/>
            <w:r w:rsidRPr="00A15DBC">
              <w:rPr>
                <w:rFonts w:ascii="Cambria" w:eastAsia="Calibri" w:hAnsi="Cambria" w:cs="Times New Roman"/>
                <w:b/>
                <w:i/>
                <w:lang w:val="de-DE"/>
              </w:rPr>
              <w:t>Kosinussatz</w:t>
            </w:r>
            <w:proofErr w:type="spellEnd"/>
            <w:r w:rsidRPr="00A15DBC">
              <w:rPr>
                <w:rFonts w:ascii="Cambria" w:eastAsia="Calibri" w:hAnsi="Cambria" w:cs="Times New Roman"/>
                <w:b/>
                <w:i/>
                <w:lang w:val="de-DE"/>
              </w:rPr>
              <w:t>:</w:t>
            </w:r>
          </w:p>
          <w:p w14:paraId="54B5E253" w14:textId="77777777" w:rsidR="00F229D1" w:rsidRPr="00A15DBC" w:rsidRDefault="00F229D1" w:rsidP="00BC0303">
            <w:pPr>
              <w:spacing w:line="276" w:lineRule="auto"/>
              <w:rPr>
                <w:rFonts w:ascii="Cambria" w:eastAsia="Calibri" w:hAnsi="Cambria" w:cs="Times New Roman"/>
                <w:b/>
                <w:i/>
                <w:lang w:val="de-DE"/>
              </w:rPr>
            </w:pPr>
          </w:p>
          <w:p w14:paraId="07FF87F8" w14:textId="53915107" w:rsidR="00A15DBC" w:rsidRDefault="00A15DBC" w:rsidP="00A15DBC">
            <w:pPr>
              <w:spacing w:line="276" w:lineRule="auto"/>
              <w:rPr>
                <w:rFonts w:ascii="Cambria" w:eastAsia="Calibri" w:hAnsi="Cambria" w:cs="Times New Roman"/>
                <w:b/>
                <w:lang w:val="de-D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lang w:val="de-DE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lang w:val="de-DE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lang w:val="de-DE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lang w:val="de-DE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lang w:val="de-DE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lang w:val="de-DE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lang w:val="de-DE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lang w:val="de-DE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lang w:val="de-DE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lang w:val="de-DE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lang w:val="de-DE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lang w:val="de-DE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lang w:val="de-DE"/>
                  </w:rPr>
                  <m:t>ab</m:t>
                </m:r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lang w:val="de-DE"/>
                  </w:rPr>
                  <m:t xml:space="preserve"> cos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lang w:val="de-DE"/>
                  </w:rPr>
                  <m:t xml:space="preserve"> γ </m:t>
                </m:r>
              </m:oMath>
            </m:oMathPara>
          </w:p>
          <w:p w14:paraId="79E6BD19" w14:textId="14199936" w:rsidR="00A15DBC" w:rsidRDefault="00A15DBC" w:rsidP="00346285">
            <w:pPr>
              <w:spacing w:line="276" w:lineRule="auto"/>
              <w:ind w:left="100" w:hanging="100"/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</w:p>
          <w:p w14:paraId="35177BBE" w14:textId="4CC78FBE" w:rsidR="00A15DBC" w:rsidRDefault="00A15DBC" w:rsidP="00346285">
            <w:pPr>
              <w:spacing w:line="276" w:lineRule="auto"/>
              <w:ind w:left="100" w:hanging="100"/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 xml:space="preserve">Anwendung: </w:t>
            </w:r>
            <w:r w:rsidRPr="00A15DBC">
              <w:rPr>
                <w:rFonts w:ascii="Cambria" w:eastAsia="Calibri" w:hAnsi="Cambria" w:cs="Times New Roman"/>
                <w:i/>
                <w:sz w:val="24"/>
                <w:szCs w:val="24"/>
                <w:lang w:val="de-DE"/>
              </w:rPr>
              <w:t>wenn</w:t>
            </w:r>
          </w:p>
          <w:p w14:paraId="706F6D4F" w14:textId="625F73FA" w:rsidR="00346285" w:rsidRPr="00A15DBC" w:rsidRDefault="0015371C" w:rsidP="00A15DBC">
            <w:pPr>
              <w:spacing w:line="276" w:lineRule="auto"/>
              <w:ind w:left="100" w:hanging="100"/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 w:rsidRPr="00A15DBC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 xml:space="preserve">3 Seiten </w:t>
            </w:r>
            <w:r w:rsidR="00346285" w:rsidRPr="00A15DBC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 xml:space="preserve">gegeben sind </w:t>
            </w:r>
            <w:r w:rsidR="00A15DBC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 xml:space="preserve">    </w:t>
            </w:r>
            <w:r w:rsidRPr="00A15DBC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>o</w:t>
            </w:r>
            <w:r w:rsidRPr="00A15DBC">
              <w:rPr>
                <w:rFonts w:ascii="Cambria" w:eastAsia="Calibri" w:hAnsi="Cambria" w:cs="Times New Roman"/>
                <w:i/>
                <w:sz w:val="24"/>
                <w:szCs w:val="24"/>
                <w:lang w:val="de-DE"/>
              </w:rPr>
              <w:t>der</w:t>
            </w:r>
          </w:p>
          <w:p w14:paraId="1CECDFD1" w14:textId="02F13470" w:rsidR="00697D2E" w:rsidRPr="00697D2E" w:rsidRDefault="0015371C" w:rsidP="00A15DBC">
            <w:pPr>
              <w:spacing w:line="276" w:lineRule="auto"/>
              <w:ind w:left="100" w:hanging="100"/>
              <w:rPr>
                <w:rFonts w:ascii="Cambria" w:eastAsia="Calibri" w:hAnsi="Cambria" w:cs="Times New Roman"/>
                <w:i/>
                <w:lang w:val="de-DE"/>
              </w:rPr>
            </w:pPr>
            <w:r w:rsidRPr="00A15DBC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 xml:space="preserve">2 </w:t>
            </w:r>
            <w:r w:rsidR="00346285" w:rsidRPr="00A15DBC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>S</w:t>
            </w:r>
            <w:r w:rsidRPr="00A15DBC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 xml:space="preserve">eiten </w:t>
            </w:r>
            <w:r w:rsidR="00346285" w:rsidRPr="00A15DBC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 xml:space="preserve">+ der </w:t>
            </w:r>
            <w:r w:rsidRPr="00A15DBC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>eingeschlossene</w:t>
            </w:r>
            <w:r w:rsidR="00346285" w:rsidRPr="00A15DBC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 xml:space="preserve"> </w:t>
            </w:r>
            <w:r w:rsidRPr="00A15DBC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>Winkel</w:t>
            </w:r>
            <w:r w:rsidR="00346285" w:rsidRPr="00A15DBC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4709" w:type="dxa"/>
            <w:gridSpan w:val="2"/>
          </w:tcPr>
          <w:p w14:paraId="67DC05B4" w14:textId="77777777" w:rsidR="00BC0303" w:rsidRDefault="00BC0303" w:rsidP="00697D2E">
            <w:pPr>
              <w:rPr>
                <w:rFonts w:ascii="Cambria" w:eastAsia="Calibri" w:hAnsi="Cambria" w:cs="Times New Roman"/>
                <w:i/>
                <w:sz w:val="20"/>
                <w:szCs w:val="20"/>
                <w:lang w:val="de-DE"/>
              </w:rPr>
            </w:pPr>
          </w:p>
          <w:p w14:paraId="465322DA" w14:textId="33BA4856" w:rsidR="00697D2E" w:rsidRPr="00A15DBC" w:rsidRDefault="00BC0303" w:rsidP="00A15DBC">
            <w:pPr>
              <w:ind w:left="1590" w:hanging="1590"/>
              <w:rPr>
                <w:rFonts w:ascii="Cambria" w:eastAsia="Calibri" w:hAnsi="Cambria" w:cs="Times New Roman"/>
                <w:i/>
                <w:sz w:val="24"/>
                <w:szCs w:val="24"/>
                <w:lang w:val="de-DE"/>
              </w:rPr>
            </w:pPr>
            <w:r w:rsidRPr="00A15DBC">
              <w:rPr>
                <w:rFonts w:ascii="Cambria" w:eastAsia="Calibri" w:hAnsi="Cambria" w:cs="Times New Roman"/>
                <w:i/>
                <w:sz w:val="24"/>
                <w:szCs w:val="24"/>
                <w:lang w:val="de-DE"/>
              </w:rPr>
              <w:t>Bemerkung:</w:t>
            </w:r>
            <w:r w:rsidRPr="00A15DBC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de-DE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val="de-DE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de-DE"/>
                    </w:rPr>
                    <m:t>α</m:t>
                  </m:r>
                </m:e>
              </m:func>
              <m:r>
                <w:rPr>
                  <w:rFonts w:ascii="Cambria Math" w:eastAsia="Calibri" w:hAnsi="Cambria Math" w:cs="Times New Roman"/>
                  <w:sz w:val="24"/>
                  <w:szCs w:val="24"/>
                  <w:lang w:val="de-DE"/>
                </w:rPr>
                <m:t>=...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de-DE"/>
                </w:rPr>
                <w:br/>
              </m:r>
            </m:oMath>
            <w:r w:rsidR="00A15DBC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de-DE"/>
                </w:rPr>
                <m:t>α= …</m:t>
              </m:r>
            </m:oMath>
            <w:r w:rsidRPr="00A15DBC">
              <w:rPr>
                <w:rFonts w:ascii="Cambria" w:eastAsia="Calibri" w:hAnsi="Cambria" w:cs="Times New Roman"/>
                <w:i/>
                <w:sz w:val="24"/>
                <w:szCs w:val="24"/>
                <w:lang w:val="de-DE"/>
              </w:rPr>
              <w:t xml:space="preserve">      eindeutig</w:t>
            </w:r>
          </w:p>
        </w:tc>
      </w:tr>
      <w:tr w:rsidR="0015371C" w14:paraId="7EA8950A" w14:textId="77777777" w:rsidTr="006B4EB3">
        <w:trPr>
          <w:trHeight w:val="1558"/>
        </w:trPr>
        <w:tc>
          <w:tcPr>
            <w:tcW w:w="4503" w:type="dxa"/>
          </w:tcPr>
          <w:p w14:paraId="17EC7243" w14:textId="77777777" w:rsidR="00A15DBC" w:rsidRDefault="00A15DBC" w:rsidP="0015371C">
            <w:pPr>
              <w:rPr>
                <w:rFonts w:ascii="Cambria" w:eastAsia="Calibri" w:hAnsi="Cambria" w:cs="Times New Roman"/>
                <w:sz w:val="18"/>
                <w:szCs w:val="18"/>
                <w:lang w:val="de-DE"/>
              </w:rPr>
            </w:pPr>
          </w:p>
          <w:p w14:paraId="312B3426" w14:textId="1D25D5D8" w:rsidR="0015371C" w:rsidRPr="00F229D1" w:rsidRDefault="00A15DBC" w:rsidP="0015371C">
            <w:pPr>
              <w:rPr>
                <w:rFonts w:ascii="Cambria" w:eastAsia="Calibri" w:hAnsi="Cambria" w:cs="Times New Roman"/>
                <w:sz w:val="20"/>
                <w:szCs w:val="20"/>
                <w:lang w:val="de-DE"/>
              </w:rPr>
            </w:pPr>
            <w:r w:rsidRPr="00F229D1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>Satz über die Winkelhalbierenden:</w:t>
            </w:r>
          </w:p>
        </w:tc>
        <w:tc>
          <w:tcPr>
            <w:tcW w:w="2354" w:type="dxa"/>
          </w:tcPr>
          <w:p w14:paraId="1B6A4751" w14:textId="77777777" w:rsidR="0015371C" w:rsidRDefault="0015371C" w:rsidP="0015371C">
            <w:pPr>
              <w:rPr>
                <w:rFonts w:ascii="Cambria" w:eastAsia="Calibri" w:hAnsi="Cambria" w:cs="Times New Roman"/>
                <w:b/>
                <w:i/>
                <w:lang w:val="de-DE"/>
              </w:rPr>
            </w:pPr>
            <w:r w:rsidRPr="0015371C">
              <w:rPr>
                <w:rFonts w:ascii="Cambria" w:eastAsia="Calibri" w:hAnsi="Cambria" w:cs="Times New Roman"/>
                <w:b/>
                <w:i/>
                <w:lang w:val="de-DE"/>
              </w:rPr>
              <w:t>Flächeninhal</w:t>
            </w:r>
            <w:r>
              <w:rPr>
                <w:rFonts w:ascii="Cambria" w:eastAsia="Calibri" w:hAnsi="Cambria" w:cs="Times New Roman"/>
                <w:b/>
                <w:i/>
                <w:lang w:val="de-DE"/>
              </w:rPr>
              <w:t>t:</w:t>
            </w:r>
          </w:p>
          <w:p w14:paraId="5296FBEA" w14:textId="3228FD9D" w:rsidR="0015371C" w:rsidRPr="0015371C" w:rsidRDefault="0015371C" w:rsidP="0015371C">
            <w:pPr>
              <w:spacing w:line="360" w:lineRule="auto"/>
              <w:rPr>
                <w:rFonts w:ascii="Cambria" w:eastAsia="Calibri" w:hAnsi="Cambria" w:cs="Times New Roman"/>
                <w:i/>
                <w:lang w:val="de-D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lang w:val="de-DE"/>
                  </w:rPr>
                  <m:t>A=</m:t>
                </m:r>
              </m:oMath>
            </m:oMathPara>
          </w:p>
          <w:p w14:paraId="49A6D095" w14:textId="4D69AFC1" w:rsidR="0015371C" w:rsidRPr="0015371C" w:rsidRDefault="0015371C" w:rsidP="0015371C">
            <w:pPr>
              <w:spacing w:line="360" w:lineRule="auto"/>
              <w:rPr>
                <w:rFonts w:ascii="Cambria" w:eastAsia="Calibri" w:hAnsi="Cambria" w:cs="Times New Roman"/>
                <w:i/>
                <w:lang w:val="de-D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lang w:val="de-DE"/>
                  </w:rPr>
                  <m:t>A=</m:t>
                </m:r>
              </m:oMath>
            </m:oMathPara>
          </w:p>
          <w:p w14:paraId="4A39832E" w14:textId="4A2FFE52" w:rsidR="0015371C" w:rsidRPr="0015371C" w:rsidRDefault="0015371C" w:rsidP="0015371C">
            <w:pPr>
              <w:spacing w:line="360" w:lineRule="auto"/>
              <w:rPr>
                <w:rFonts w:ascii="Cambria" w:eastAsia="Calibri" w:hAnsi="Cambria" w:cs="Times New Roman"/>
                <w:b/>
                <w:i/>
                <w:lang w:val="de-D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lang w:val="de-DE"/>
                  </w:rPr>
                  <m:t>A=</m:t>
                </m:r>
              </m:oMath>
            </m:oMathPara>
          </w:p>
        </w:tc>
        <w:tc>
          <w:tcPr>
            <w:tcW w:w="2355" w:type="dxa"/>
          </w:tcPr>
          <w:p w14:paraId="5A0E51D4" w14:textId="77777777" w:rsidR="0015371C" w:rsidRDefault="0015371C" w:rsidP="0015371C">
            <w:pPr>
              <w:rPr>
                <w:rFonts w:ascii="Cambria" w:eastAsia="Calibri" w:hAnsi="Cambria" w:cs="Times New Roman"/>
                <w:lang w:val="de-DE"/>
              </w:rPr>
            </w:pPr>
          </w:p>
          <w:p w14:paraId="726605A2" w14:textId="77777777" w:rsidR="0015371C" w:rsidRPr="0015371C" w:rsidRDefault="0015371C" w:rsidP="0015371C">
            <w:pPr>
              <w:spacing w:line="360" w:lineRule="auto"/>
              <w:rPr>
                <w:rFonts w:ascii="Cambria" w:eastAsia="Calibri" w:hAnsi="Cambria" w:cs="Times New Roman"/>
                <w:i/>
                <w:lang w:val="de-D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lang w:val="de-DE"/>
                  </w:rPr>
                  <m:t>A=</m:t>
                </m:r>
              </m:oMath>
            </m:oMathPara>
          </w:p>
          <w:p w14:paraId="5D4535F9" w14:textId="77777777" w:rsidR="0015371C" w:rsidRPr="0015371C" w:rsidRDefault="0015371C" w:rsidP="0015371C">
            <w:pPr>
              <w:spacing w:line="360" w:lineRule="auto"/>
              <w:rPr>
                <w:rFonts w:ascii="Cambria" w:eastAsia="Calibri" w:hAnsi="Cambria" w:cs="Times New Roman"/>
                <w:i/>
                <w:lang w:val="de-D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lang w:val="de-DE"/>
                  </w:rPr>
                  <m:t>A=</m:t>
                </m:r>
              </m:oMath>
            </m:oMathPara>
          </w:p>
          <w:p w14:paraId="617C7530" w14:textId="7AF5FEB6" w:rsidR="0015371C" w:rsidRPr="0015371C" w:rsidRDefault="0015371C" w:rsidP="0015371C">
            <w:pPr>
              <w:rPr>
                <w:rFonts w:ascii="Cambria" w:eastAsia="Calibri" w:hAnsi="Cambria" w:cs="Times New Roman"/>
                <w:lang w:val="de-DE"/>
              </w:rPr>
            </w:pPr>
          </w:p>
        </w:tc>
      </w:tr>
    </w:tbl>
    <w:p w14:paraId="35EF8294" w14:textId="77777777" w:rsidR="009C7D24" w:rsidRPr="00EF3219" w:rsidRDefault="009C7D24" w:rsidP="009C7D24">
      <w:pPr>
        <w:rPr>
          <w:rFonts w:ascii="Cambria" w:eastAsia="Calibri" w:hAnsi="Cambria" w:cs="Times New Roman"/>
          <w:i/>
          <w:lang w:val="de-DE"/>
        </w:rPr>
      </w:pPr>
    </w:p>
    <w:sectPr w:rsidR="009C7D24" w:rsidRPr="00EF3219" w:rsidSect="00727334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2E1"/>
    <w:multiLevelType w:val="hybridMultilevel"/>
    <w:tmpl w:val="A6C07E4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07"/>
    <w:multiLevelType w:val="hybridMultilevel"/>
    <w:tmpl w:val="FC12E0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6524"/>
    <w:multiLevelType w:val="hybridMultilevel"/>
    <w:tmpl w:val="D2AA77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5ABF"/>
    <w:multiLevelType w:val="hybridMultilevel"/>
    <w:tmpl w:val="4BE61010"/>
    <w:lvl w:ilvl="0" w:tplc="835E5648">
      <w:start w:val="1"/>
      <w:numFmt w:val="bullet"/>
      <w:lvlText w:val=""/>
      <w:lvlJc w:val="left"/>
      <w:pPr>
        <w:ind w:left="260" w:hanging="360"/>
      </w:pPr>
      <w:rPr>
        <w:rFonts w:ascii="Symbol" w:hAnsi="Symbol" w:hint="default"/>
        <w:b/>
      </w:rPr>
    </w:lvl>
    <w:lvl w:ilvl="1" w:tplc="040E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4" w15:restartNumberingAfterBreak="0">
    <w:nsid w:val="33D24D59"/>
    <w:multiLevelType w:val="hybridMultilevel"/>
    <w:tmpl w:val="39443338"/>
    <w:lvl w:ilvl="0" w:tplc="040E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DB50C3"/>
    <w:multiLevelType w:val="hybridMultilevel"/>
    <w:tmpl w:val="019626F6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4DE916A2"/>
    <w:multiLevelType w:val="hybridMultilevel"/>
    <w:tmpl w:val="E17E6150"/>
    <w:lvl w:ilvl="0" w:tplc="58286E56">
      <w:start w:val="3"/>
      <w:numFmt w:val="bullet"/>
      <w:lvlText w:val="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13FAE"/>
    <w:multiLevelType w:val="hybridMultilevel"/>
    <w:tmpl w:val="68F284F4"/>
    <w:lvl w:ilvl="0" w:tplc="040E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562B6725"/>
    <w:multiLevelType w:val="hybridMultilevel"/>
    <w:tmpl w:val="D18A2DBE"/>
    <w:lvl w:ilvl="0" w:tplc="37F4EA1E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9" w15:restartNumberingAfterBreak="0">
    <w:nsid w:val="5C382B3A"/>
    <w:multiLevelType w:val="hybridMultilevel"/>
    <w:tmpl w:val="2C24E8F4"/>
    <w:lvl w:ilvl="0" w:tplc="040E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6D83721"/>
    <w:multiLevelType w:val="hybridMultilevel"/>
    <w:tmpl w:val="89DA0E6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B6109"/>
    <w:multiLevelType w:val="hybridMultilevel"/>
    <w:tmpl w:val="BC1E63B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10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0E"/>
    <w:rsid w:val="000105DA"/>
    <w:rsid w:val="000108DE"/>
    <w:rsid w:val="00011B6A"/>
    <w:rsid w:val="00016029"/>
    <w:rsid w:val="00017CD2"/>
    <w:rsid w:val="000338C8"/>
    <w:rsid w:val="00035B70"/>
    <w:rsid w:val="00056825"/>
    <w:rsid w:val="00083B64"/>
    <w:rsid w:val="000D4219"/>
    <w:rsid w:val="000E0A46"/>
    <w:rsid w:val="000E3806"/>
    <w:rsid w:val="00120A3A"/>
    <w:rsid w:val="001252D2"/>
    <w:rsid w:val="00130D5A"/>
    <w:rsid w:val="00151EC2"/>
    <w:rsid w:val="0015371C"/>
    <w:rsid w:val="00192236"/>
    <w:rsid w:val="001A317B"/>
    <w:rsid w:val="001B69EE"/>
    <w:rsid w:val="001E5D08"/>
    <w:rsid w:val="001F15D3"/>
    <w:rsid w:val="00207EE0"/>
    <w:rsid w:val="002245E2"/>
    <w:rsid w:val="00224DF8"/>
    <w:rsid w:val="00225184"/>
    <w:rsid w:val="00237F21"/>
    <w:rsid w:val="00261D31"/>
    <w:rsid w:val="00264254"/>
    <w:rsid w:val="0026683E"/>
    <w:rsid w:val="00266F6E"/>
    <w:rsid w:val="002918CC"/>
    <w:rsid w:val="002A0BEF"/>
    <w:rsid w:val="002C0558"/>
    <w:rsid w:val="002D397C"/>
    <w:rsid w:val="002F6A4D"/>
    <w:rsid w:val="003057D3"/>
    <w:rsid w:val="00311DCF"/>
    <w:rsid w:val="0031432E"/>
    <w:rsid w:val="003344F4"/>
    <w:rsid w:val="00343E31"/>
    <w:rsid w:val="00345E53"/>
    <w:rsid w:val="00346285"/>
    <w:rsid w:val="00347756"/>
    <w:rsid w:val="003478D5"/>
    <w:rsid w:val="00352ED1"/>
    <w:rsid w:val="00363498"/>
    <w:rsid w:val="003715D2"/>
    <w:rsid w:val="003768BE"/>
    <w:rsid w:val="003935B7"/>
    <w:rsid w:val="00396B7D"/>
    <w:rsid w:val="003B5246"/>
    <w:rsid w:val="003B5F1C"/>
    <w:rsid w:val="003E3477"/>
    <w:rsid w:val="003F0E0D"/>
    <w:rsid w:val="004253A8"/>
    <w:rsid w:val="004360BC"/>
    <w:rsid w:val="004413B2"/>
    <w:rsid w:val="0044179C"/>
    <w:rsid w:val="004477E4"/>
    <w:rsid w:val="00457E1A"/>
    <w:rsid w:val="0047054B"/>
    <w:rsid w:val="00492D31"/>
    <w:rsid w:val="004962F2"/>
    <w:rsid w:val="004B2A3D"/>
    <w:rsid w:val="004C1575"/>
    <w:rsid w:val="004C5A5F"/>
    <w:rsid w:val="004E76AA"/>
    <w:rsid w:val="005111B1"/>
    <w:rsid w:val="00520DC3"/>
    <w:rsid w:val="005740F7"/>
    <w:rsid w:val="00596CAF"/>
    <w:rsid w:val="005B01C4"/>
    <w:rsid w:val="005B276E"/>
    <w:rsid w:val="005D3827"/>
    <w:rsid w:val="0062085C"/>
    <w:rsid w:val="00634560"/>
    <w:rsid w:val="00666765"/>
    <w:rsid w:val="00683AEB"/>
    <w:rsid w:val="00687C1C"/>
    <w:rsid w:val="006938D7"/>
    <w:rsid w:val="00697D2E"/>
    <w:rsid w:val="006A035F"/>
    <w:rsid w:val="006A56F4"/>
    <w:rsid w:val="006D4649"/>
    <w:rsid w:val="006F3E37"/>
    <w:rsid w:val="006F7F9A"/>
    <w:rsid w:val="00716399"/>
    <w:rsid w:val="00726293"/>
    <w:rsid w:val="00727334"/>
    <w:rsid w:val="00740765"/>
    <w:rsid w:val="00777006"/>
    <w:rsid w:val="00793986"/>
    <w:rsid w:val="007A5E01"/>
    <w:rsid w:val="007B3446"/>
    <w:rsid w:val="007C3915"/>
    <w:rsid w:val="007D2059"/>
    <w:rsid w:val="007D3002"/>
    <w:rsid w:val="00812F42"/>
    <w:rsid w:val="00813AC2"/>
    <w:rsid w:val="00815807"/>
    <w:rsid w:val="008539A6"/>
    <w:rsid w:val="008C05A5"/>
    <w:rsid w:val="008E0A87"/>
    <w:rsid w:val="008F7112"/>
    <w:rsid w:val="00904455"/>
    <w:rsid w:val="00906075"/>
    <w:rsid w:val="00927C46"/>
    <w:rsid w:val="00952185"/>
    <w:rsid w:val="009709CA"/>
    <w:rsid w:val="009A2BAE"/>
    <w:rsid w:val="009B5DDE"/>
    <w:rsid w:val="009C7D24"/>
    <w:rsid w:val="009E5557"/>
    <w:rsid w:val="009F2D50"/>
    <w:rsid w:val="00A02C9B"/>
    <w:rsid w:val="00A15DBC"/>
    <w:rsid w:val="00A16D70"/>
    <w:rsid w:val="00A2400E"/>
    <w:rsid w:val="00A250B6"/>
    <w:rsid w:val="00A316FF"/>
    <w:rsid w:val="00A33412"/>
    <w:rsid w:val="00A405D3"/>
    <w:rsid w:val="00A5153D"/>
    <w:rsid w:val="00A57926"/>
    <w:rsid w:val="00A71EB1"/>
    <w:rsid w:val="00A72CF8"/>
    <w:rsid w:val="00A74A14"/>
    <w:rsid w:val="00A85F65"/>
    <w:rsid w:val="00AA2BC6"/>
    <w:rsid w:val="00AD064E"/>
    <w:rsid w:val="00AD5406"/>
    <w:rsid w:val="00AE0121"/>
    <w:rsid w:val="00AE2B76"/>
    <w:rsid w:val="00AF5107"/>
    <w:rsid w:val="00B26F6F"/>
    <w:rsid w:val="00B3437B"/>
    <w:rsid w:val="00B54990"/>
    <w:rsid w:val="00B6092D"/>
    <w:rsid w:val="00B7695A"/>
    <w:rsid w:val="00B86161"/>
    <w:rsid w:val="00BA54E8"/>
    <w:rsid w:val="00BA69E5"/>
    <w:rsid w:val="00BA6D57"/>
    <w:rsid w:val="00BB245B"/>
    <w:rsid w:val="00BB490A"/>
    <w:rsid w:val="00BC0303"/>
    <w:rsid w:val="00BD4FD5"/>
    <w:rsid w:val="00BE0E06"/>
    <w:rsid w:val="00C1114C"/>
    <w:rsid w:val="00C21BD9"/>
    <w:rsid w:val="00C23AA6"/>
    <w:rsid w:val="00C2703D"/>
    <w:rsid w:val="00C769BE"/>
    <w:rsid w:val="00C914A7"/>
    <w:rsid w:val="00C92B04"/>
    <w:rsid w:val="00C941F8"/>
    <w:rsid w:val="00CA4AC5"/>
    <w:rsid w:val="00CD5D3C"/>
    <w:rsid w:val="00CD6596"/>
    <w:rsid w:val="00D274DF"/>
    <w:rsid w:val="00D3153C"/>
    <w:rsid w:val="00D31614"/>
    <w:rsid w:val="00D32C78"/>
    <w:rsid w:val="00D40E0E"/>
    <w:rsid w:val="00D5243B"/>
    <w:rsid w:val="00D86AB0"/>
    <w:rsid w:val="00D91BBB"/>
    <w:rsid w:val="00DA0062"/>
    <w:rsid w:val="00DB5F8D"/>
    <w:rsid w:val="00DC3E54"/>
    <w:rsid w:val="00DE2D36"/>
    <w:rsid w:val="00DE31FC"/>
    <w:rsid w:val="00DE4CC1"/>
    <w:rsid w:val="00DF2E57"/>
    <w:rsid w:val="00E10060"/>
    <w:rsid w:val="00E1674D"/>
    <w:rsid w:val="00E2605C"/>
    <w:rsid w:val="00E3053F"/>
    <w:rsid w:val="00E54288"/>
    <w:rsid w:val="00E55C0E"/>
    <w:rsid w:val="00E600F8"/>
    <w:rsid w:val="00E617F9"/>
    <w:rsid w:val="00E62C6A"/>
    <w:rsid w:val="00E63AF3"/>
    <w:rsid w:val="00E7650B"/>
    <w:rsid w:val="00E81F1A"/>
    <w:rsid w:val="00E86973"/>
    <w:rsid w:val="00E87D80"/>
    <w:rsid w:val="00EA3935"/>
    <w:rsid w:val="00EA548D"/>
    <w:rsid w:val="00EB480E"/>
    <w:rsid w:val="00EB63A8"/>
    <w:rsid w:val="00EC3A24"/>
    <w:rsid w:val="00ED1BD2"/>
    <w:rsid w:val="00ED3E7E"/>
    <w:rsid w:val="00EF3219"/>
    <w:rsid w:val="00EF69E9"/>
    <w:rsid w:val="00F076E3"/>
    <w:rsid w:val="00F229D1"/>
    <w:rsid w:val="00F235B7"/>
    <w:rsid w:val="00F757C3"/>
    <w:rsid w:val="00FC0876"/>
    <w:rsid w:val="00FC64F2"/>
    <w:rsid w:val="00FD4F5A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A558"/>
  <w15:docId w15:val="{F4AD6EDC-5C85-410C-8BD1-CD27979E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24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769BE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BE0E06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4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85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Némethy Mária</dc:creator>
  <cp:lastModifiedBy>maria</cp:lastModifiedBy>
  <cp:revision>8</cp:revision>
  <cp:lastPrinted>2018-04-17T07:42:00Z</cp:lastPrinted>
  <dcterms:created xsi:type="dcterms:W3CDTF">2018-04-16T05:54:00Z</dcterms:created>
  <dcterms:modified xsi:type="dcterms:W3CDTF">2025-04-01T15:30:00Z</dcterms:modified>
</cp:coreProperties>
</file>