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3AB6F885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3CB7FA4D" w:rsidR="00654AC9" w:rsidRPr="004F0EFB" w:rsidRDefault="001A0C01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20</w:t>
      </w:r>
      <w:r w:rsidR="00671403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455DEA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/202</w:t>
      </w:r>
      <w:r w:rsidR="00455DEA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5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49AFC5A3" w14:textId="600875FD" w:rsidR="000E60BA" w:rsidRDefault="00654AC9" w:rsidP="007C6EBB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nn-NO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Eötvös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Loránd</w:t>
      </w:r>
      <w:proofErr w:type="spellEnd"/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Északi</w:t>
      </w:r>
      <w:proofErr w:type="spellEnd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DC3FA1">
        <w:rPr>
          <w:rFonts w:asciiTheme="majorBidi" w:hAnsiTheme="majorBidi" w:cstheme="majorBidi"/>
          <w:sz w:val="28"/>
          <w:szCs w:val="28"/>
          <w:lang w:val="de-DE" w:bidi="he-IL"/>
        </w:rPr>
        <w:t>Tömb</w:t>
      </w:r>
      <w:proofErr w:type="spellEnd"/>
      <w:r w:rsidR="0082256B">
        <w:rPr>
          <w:rFonts w:asciiTheme="majorBidi" w:hAnsiTheme="majorBidi" w:cstheme="majorBidi"/>
          <w:sz w:val="28"/>
          <w:szCs w:val="28"/>
          <w:lang w:val="de-DE" w:bidi="he-IL"/>
        </w:rPr>
        <w:t xml:space="preserve">; 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>T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ermészettudományi Kar</w:t>
      </w:r>
      <w:r w:rsidR="000E60BA"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1117 Budapest,</w:t>
      </w:r>
      <w:r w:rsidR="001E409C" w:rsidRPr="000E60BA">
        <w:rPr>
          <w:rStyle w:val="adr"/>
          <w:rFonts w:ascii="Verdana" w:hAnsi="Verdana"/>
          <w:color w:val="000000"/>
          <w:sz w:val="17"/>
          <w:szCs w:val="17"/>
          <w:lang w:val="nn-NO"/>
        </w:rPr>
        <w:t xml:space="preserve"> </w:t>
      </w:r>
      <w:r w:rsidR="00DC3FA1">
        <w:rPr>
          <w:rFonts w:asciiTheme="majorBidi" w:hAnsiTheme="majorBidi" w:cstheme="majorBidi"/>
          <w:sz w:val="28"/>
          <w:szCs w:val="28"/>
          <w:lang w:val="nn-NO" w:bidi="he-IL"/>
        </w:rPr>
        <w:t>Pázmány Péter sétány 1/A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. </w:t>
      </w:r>
    </w:p>
    <w:p w14:paraId="4A04CC6D" w14:textId="7BBA9EB2" w:rsidR="004806A9" w:rsidRPr="000E60BA" w:rsidRDefault="000E60BA" w:rsidP="000E60BA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993"/>
        </w:tabs>
        <w:ind w:left="708"/>
        <w:rPr>
          <w:color w:val="212121"/>
          <w:sz w:val="23"/>
          <w:szCs w:val="23"/>
          <w:lang w:val="nn-NO"/>
        </w:rPr>
      </w:pPr>
      <w:r>
        <w:rPr>
          <w:rFonts w:asciiTheme="majorBidi" w:hAnsiTheme="majorBidi" w:cstheme="majorBidi"/>
          <w:sz w:val="28"/>
          <w:szCs w:val="28"/>
          <w:lang w:val="nn-NO" w:bidi="he-IL"/>
        </w:rPr>
        <w:tab/>
      </w:r>
      <w:r w:rsidR="002444C8" w:rsidRPr="000E60BA">
        <w:rPr>
          <w:rFonts w:asciiTheme="majorBidi" w:hAnsiTheme="majorBidi" w:cstheme="majorBidi"/>
          <w:sz w:val="28"/>
          <w:szCs w:val="28"/>
          <w:lang w:val="nn-NO" w:bidi="he-IL"/>
        </w:rPr>
        <w:t>Raum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:</w:t>
      </w:r>
      <w:r w:rsidRPr="000E60BA">
        <w:rPr>
          <w:color w:val="212121"/>
          <w:sz w:val="23"/>
          <w:szCs w:val="23"/>
          <w:lang w:val="nn-NO"/>
        </w:rPr>
        <w:t xml:space="preserve"> 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>0.8</w:t>
      </w:r>
      <w:r w:rsidR="00092F34" w:rsidRPr="00531C21">
        <w:rPr>
          <w:rFonts w:asciiTheme="majorBidi" w:hAnsiTheme="majorBidi" w:cstheme="majorBidi"/>
          <w:sz w:val="28"/>
          <w:szCs w:val="28"/>
          <w:lang w:val="nn-NO" w:bidi="he-IL"/>
        </w:rPr>
        <w:t>3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 w:rsidR="00092F34" w:rsidRPr="00531C21">
        <w:rPr>
          <w:rFonts w:asciiTheme="majorBidi" w:hAnsiTheme="majorBidi" w:cstheme="majorBidi"/>
          <w:sz w:val="28"/>
          <w:szCs w:val="28"/>
          <w:lang w:val="nn-NO" w:bidi="he-IL"/>
        </w:rPr>
        <w:t>Eötvös Loránd</w:t>
      </w:r>
      <w:r w:rsidRPr="00531C21">
        <w:rPr>
          <w:rFonts w:asciiTheme="majorBidi" w:hAnsiTheme="majorBidi" w:cstheme="majorBidi"/>
          <w:sz w:val="28"/>
          <w:szCs w:val="28"/>
          <w:lang w:val="nn-NO" w:bidi="he-IL"/>
        </w:rPr>
        <w:t xml:space="preserve"> terem</w:t>
      </w:r>
    </w:p>
    <w:p w14:paraId="08160B4B" w14:textId="34B2CA39" w:rsidR="00BE5187" w:rsidRPr="000E60BA" w:rsidRDefault="00BE5187" w:rsidP="004806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b/>
          <w:bCs/>
          <w:sz w:val="28"/>
          <w:szCs w:val="28"/>
          <w:lang w:val="nn-NO" w:bidi="he-IL"/>
        </w:rPr>
      </w:pPr>
    </w:p>
    <w:p w14:paraId="50BBDE1D" w14:textId="74D80C75" w:rsidR="00654AC9" w:rsidRPr="00BB0DD9" w:rsidRDefault="00654AC9" w:rsidP="000E60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CA1350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="003105A3">
        <w:rPr>
          <w:rFonts w:asciiTheme="majorBidi" w:hAnsiTheme="majorBidi" w:cstheme="majorBidi"/>
          <w:sz w:val="28"/>
          <w:szCs w:val="28"/>
          <w:lang w:val="de-DE" w:bidi="he-IL"/>
        </w:rPr>
        <w:t>8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671403">
        <w:rPr>
          <w:rFonts w:asciiTheme="majorBidi" w:hAnsiTheme="majorBidi" w:cstheme="majorBidi"/>
          <w:sz w:val="28"/>
          <w:szCs w:val="28"/>
          <w:lang w:val="de-DE" w:bidi="he-IL"/>
        </w:rPr>
        <w:t xml:space="preserve">März </w:t>
      </w:r>
      <w:proofErr w:type="gram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20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="005A6463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CC6FC0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proofErr w:type="gram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64529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0 Uhr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15:</w:t>
      </w:r>
      <w:r w:rsidR="00C40AC0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3B25ACB0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54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D233C1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ACE66F6" w14:textId="7A029693" w:rsidR="00864529" w:rsidRDefault="008213C2" w:rsidP="002C051C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806A9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</w:t>
      </w:r>
    </w:p>
    <w:p w14:paraId="0E7131A8" w14:textId="7B90A3F8" w:rsidR="00654AC9" w:rsidRPr="00E33D10" w:rsidRDefault="008213C2" w:rsidP="002C051C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C638BA">
        <w:rPr>
          <w:rFonts w:asciiTheme="majorBidi" w:hAnsiTheme="majorBidi" w:cstheme="majorBidi"/>
          <w:sz w:val="28"/>
          <w:szCs w:val="28"/>
          <w:lang w:val="de-DE" w:bidi="he-IL"/>
        </w:rPr>
        <w:t xml:space="preserve">  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427AB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– 10: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654AC9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E33D10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Test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 xml:space="preserve">jeder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schreibt </w:t>
      </w:r>
      <w:r w:rsidR="000B0981">
        <w:rPr>
          <w:rFonts w:asciiTheme="majorBidi" w:hAnsiTheme="majorBidi" w:cstheme="majorBidi"/>
          <w:sz w:val="28"/>
          <w:szCs w:val="28"/>
          <w:lang w:val="de-DE" w:bidi="he-IL"/>
        </w:rPr>
        <w:t>ihn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E33D10">
        <w:rPr>
          <w:rFonts w:asciiTheme="majorBidi" w:hAnsiTheme="majorBidi" w:cstheme="majorBidi"/>
          <w:sz w:val="28"/>
          <w:szCs w:val="28"/>
          <w:lang w:val="de-DE" w:bidi="he-IL"/>
        </w:rPr>
        <w:t>selbstständig</w:t>
      </w:r>
      <w:r w:rsidR="00C638BA" w:rsidRPr="00E33D10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78AAD49" w14:textId="20CDFE71" w:rsidR="00654AC9" w:rsidRDefault="00654AC9" w:rsidP="002C051C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 w:rsidRPr="001E3B3A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87684C" w:rsidRPr="001E3B3A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1A0C01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CA1350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 w:rsidRPr="001E3B3A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Messversuche</w:t>
      </w:r>
      <w:r w:rsidR="00C638BA" w:rsidRPr="001E3B3A">
        <w:rPr>
          <w:rFonts w:asciiTheme="majorBidi" w:hAnsiTheme="majorBidi" w:cstheme="majorBidi"/>
          <w:sz w:val="28"/>
          <w:szCs w:val="28"/>
          <w:lang w:val="de-DE" w:bidi="he-IL"/>
        </w:rPr>
        <w:t xml:space="preserve"> (in Mannschaften</w:t>
      </w:r>
      <w:r w:rsidR="00C638BA" w:rsidRPr="006E795E">
        <w:rPr>
          <w:rFonts w:asciiTheme="majorBidi" w:hAnsiTheme="majorBidi" w:cstheme="majorBidi"/>
          <w:sz w:val="28"/>
          <w:szCs w:val="28"/>
          <w:lang w:val="de-DE" w:bidi="he-IL"/>
        </w:rPr>
        <w:t>)</w:t>
      </w:r>
      <w:r w:rsidR="001E3B3A" w:rsidRPr="006E795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5BC65733" w14:textId="77777777" w:rsidR="00252406" w:rsidRDefault="00252406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2CF884B1" w14:textId="77777777" w:rsidR="00252406" w:rsidRPr="000B0981" w:rsidRDefault="00252406" w:rsidP="00252406">
      <w:pPr>
        <w:tabs>
          <w:tab w:val="left" w:pos="1985"/>
        </w:tabs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 xml:space="preserve"> – 13: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30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 xml:space="preserve">Mittagessen (Pizza) </w:t>
      </w:r>
    </w:p>
    <w:p w14:paraId="1A1DE20C" w14:textId="61A91152" w:rsidR="00252406" w:rsidRPr="006E795E" w:rsidRDefault="00252406" w:rsidP="002C051C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 xml:space="preserve"> – 14: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0B0981"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>Laborbesuche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in Gruppen</w:t>
      </w:r>
    </w:p>
    <w:p w14:paraId="41B8BDCC" w14:textId="080783E2" w:rsidR="00EF227B" w:rsidRDefault="001A0C01" w:rsidP="002C051C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>14:</w:t>
      </w:r>
      <w:r w:rsidR="006E795E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6E795E">
        <w:rPr>
          <w:rFonts w:asciiTheme="majorBidi" w:hAnsiTheme="majorBidi" w:cstheme="majorBidi"/>
          <w:sz w:val="28"/>
          <w:szCs w:val="28"/>
          <w:lang w:val="de-DE" w:bidi="he-IL"/>
        </w:rPr>
        <w:t>15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87684C" w:rsidRPr="00C57CFB">
        <w:rPr>
          <w:rFonts w:asciiTheme="majorBidi" w:hAnsiTheme="majorBidi" w:cstheme="majorBidi"/>
          <w:b/>
          <w:sz w:val="28"/>
          <w:szCs w:val="28"/>
          <w:lang w:val="de-DE" w:bidi="he-IL"/>
        </w:rPr>
        <w:t>Preisverleihung</w:t>
      </w:r>
      <w:r w:rsidR="0087684C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und Siegerehrung</w:t>
      </w:r>
    </w:p>
    <w:p w14:paraId="18F8D082" w14:textId="0622AD82" w:rsidR="004F0EFB" w:rsidRDefault="004F0EFB" w:rsidP="002C58ED">
      <w:pPr>
        <w:tabs>
          <w:tab w:val="left" w:pos="1985"/>
        </w:tabs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0D066951" w:rsidR="004F0EFB" w:rsidRDefault="004F0EFB" w:rsidP="0091435B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87684C">
        <w:rPr>
          <w:rFonts w:asciiTheme="majorBidi" w:hAnsiTheme="majorBidi" w:cstheme="majorBidi"/>
          <w:sz w:val="28"/>
          <w:szCs w:val="28"/>
          <w:lang w:val="de-DE" w:bidi="he-IL"/>
        </w:rPr>
        <w:t>Mihály Hömöstrei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18FE8FFC" w14:textId="030A4A2E" w:rsidR="00560087" w:rsidRDefault="00BB0DD9" w:rsidP="000E60BA">
      <w:pPr>
        <w:tabs>
          <w:tab w:val="left" w:pos="1985"/>
          <w:tab w:val="center" w:pos="6521"/>
        </w:tabs>
        <w:spacing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92F34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06-20-3228251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  </w:t>
      </w:r>
      <w:r w:rsidR="00C57C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0E60BA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06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-70</w:t>
      </w:r>
      <w:r w:rsidR="00560087" w:rsidRPr="004806A9">
        <w:rPr>
          <w:rFonts w:asciiTheme="majorBidi" w:hAnsiTheme="majorBidi" w:cstheme="majorBidi"/>
          <w:sz w:val="28"/>
          <w:szCs w:val="28"/>
          <w:lang w:val="de-DE" w:bidi="he-IL"/>
        </w:rPr>
        <w:t>-</w:t>
      </w:r>
      <w:r w:rsidR="004806A9" w:rsidRPr="004806A9">
        <w:rPr>
          <w:rFonts w:asciiTheme="majorBidi" w:hAnsiTheme="majorBidi" w:cstheme="majorBidi"/>
          <w:sz w:val="28"/>
          <w:szCs w:val="28"/>
          <w:lang w:val="de-DE" w:bidi="he-IL"/>
        </w:rPr>
        <w:t>2705564</w:t>
      </w:r>
    </w:p>
    <w:p w14:paraId="5D8F2D58" w14:textId="1F55E06D" w:rsidR="004806A9" w:rsidRDefault="004806A9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p w14:paraId="6C72A16E" w14:textId="1F2B3A8F" w:rsidR="00381E80" w:rsidRPr="003D2200" w:rsidRDefault="00381E80" w:rsidP="00381E80">
      <w:pPr>
        <w:tabs>
          <w:tab w:val="center" w:pos="7513"/>
        </w:tabs>
        <w:spacing w:after="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3D2200">
        <w:rPr>
          <w:rFonts w:asciiTheme="majorBidi" w:hAnsiTheme="majorBidi" w:cstheme="majorBidi"/>
          <w:sz w:val="28"/>
          <w:szCs w:val="28"/>
          <w:lang w:val="de-DE" w:bidi="he-IL"/>
        </w:rPr>
        <w:t>Sponsoren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des Wettbewerbs</w:t>
      </w:r>
      <w:r w:rsidRPr="003D2200">
        <w:rPr>
          <w:rFonts w:asciiTheme="majorBidi" w:hAnsiTheme="majorBidi" w:cstheme="majorBidi"/>
          <w:sz w:val="28"/>
          <w:szCs w:val="28"/>
          <w:lang w:val="de-DE" w:bidi="he-IL"/>
        </w:rPr>
        <w:t>:</w:t>
      </w:r>
    </w:p>
    <w:p w14:paraId="45066FBD" w14:textId="530C09EC" w:rsidR="00381E80" w:rsidRDefault="00657BCB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  <w:r w:rsidRPr="00B85130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5408" behindDoc="0" locked="0" layoutInCell="1" allowOverlap="1" wp14:anchorId="68A06110" wp14:editId="66F1EED5">
            <wp:simplePos x="0" y="0"/>
            <wp:positionH relativeFrom="column">
              <wp:posOffset>3488055</wp:posOffset>
            </wp:positionH>
            <wp:positionV relativeFrom="paragraph">
              <wp:posOffset>157480</wp:posOffset>
            </wp:positionV>
            <wp:extent cx="1803400" cy="619125"/>
            <wp:effectExtent l="0" t="0" r="6350" b="9525"/>
            <wp:wrapSquare wrapText="bothSides"/>
            <wp:docPr id="5" name="Kép 5" descr="A képen szöveg, Betűtípus, képernyőkép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, Betűtípus, képernyőkép, embléma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DE" w:rsidRPr="00B85130">
        <w:rPr>
          <w:rFonts w:ascii="Times New Roman" w:hAnsi="Times New Roman" w:cs="Times New Roman"/>
          <w:noProof/>
          <w:sz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71428D" wp14:editId="795F8412">
                <wp:simplePos x="0" y="0"/>
                <wp:positionH relativeFrom="margin">
                  <wp:posOffset>-635</wp:posOffset>
                </wp:positionH>
                <wp:positionV relativeFrom="paragraph">
                  <wp:posOffset>153559</wp:posOffset>
                </wp:positionV>
                <wp:extent cx="1982470" cy="49530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BBF0" w14:textId="77777777" w:rsidR="001F1038" w:rsidRPr="006D2E1F" w:rsidRDefault="001F1038" w:rsidP="001F1038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  <w:t>KIE</w:t>
                            </w:r>
                            <w:r w:rsidRPr="006D2E1F">
                              <w:rPr>
                                <w:rFonts w:ascii="Comic Sans MS" w:hAnsi="Comic Sans MS" w:cstheme="minorHAnsi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7D3C100" w14:textId="77777777" w:rsidR="001F1038" w:rsidRDefault="001F1038" w:rsidP="001F1038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Kétnyelvű Iskoláért Egyesület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1428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12.1pt;width:156.1pt;height:3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r2DAIAAPY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" stroked="f">
                <v:textbox>
                  <w:txbxContent>
                    <w:p w14:paraId="5F41BBF0" w14:textId="77777777" w:rsidR="001F1038" w:rsidRPr="006D2E1F" w:rsidRDefault="001F1038" w:rsidP="001F1038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  <w:t>KIE</w:t>
                      </w:r>
                      <w:r w:rsidRPr="006D2E1F">
                        <w:rPr>
                          <w:rFonts w:ascii="Comic Sans MS" w:hAnsi="Comic Sans MS" w:cstheme="minorHAnsi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7D3C100" w14:textId="77777777" w:rsidR="001F1038" w:rsidRDefault="001F1038" w:rsidP="001F1038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Kétnyelvű Iskoláért Egyesület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9E84E2" w14:textId="1DC61478" w:rsidR="000E09DE" w:rsidRDefault="000E09DE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p w14:paraId="3B8A2834" w14:textId="3E6C3396" w:rsidR="000E09DE" w:rsidRDefault="000E09DE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p w14:paraId="159811ED" w14:textId="35134371" w:rsidR="000E09DE" w:rsidRDefault="004A065C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3461A00C" wp14:editId="0CD4CE0D">
            <wp:simplePos x="0" y="0"/>
            <wp:positionH relativeFrom="column">
              <wp:posOffset>3402330</wp:posOffset>
            </wp:positionH>
            <wp:positionV relativeFrom="paragraph">
              <wp:posOffset>109220</wp:posOffset>
            </wp:positionV>
            <wp:extent cx="2176145" cy="725170"/>
            <wp:effectExtent l="0" t="0" r="0" b="0"/>
            <wp:wrapSquare wrapText="bothSides"/>
            <wp:docPr id="33135070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9DE" w:rsidRPr="00B85130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3360" behindDoc="0" locked="0" layoutInCell="1" allowOverlap="1" wp14:anchorId="00FE6B1F" wp14:editId="506C5E0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47850" cy="850900"/>
            <wp:effectExtent l="0" t="0" r="0" b="6350"/>
            <wp:wrapSquare wrapText="bothSides"/>
            <wp:docPr id="4" name="Kép 4" descr="https://avhmontreal.ca/wp-content/uploads/2020/12/zf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hmontreal.ca/wp-content/uploads/2020/12/zf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8BCD1" w14:textId="0C7D1174" w:rsidR="00326B6B" w:rsidRPr="004F0EFB" w:rsidRDefault="00326B6B" w:rsidP="0091435B">
      <w:pPr>
        <w:tabs>
          <w:tab w:val="left" w:pos="1985"/>
          <w:tab w:val="center" w:pos="6804"/>
        </w:tabs>
        <w:spacing w:line="240" w:lineRule="auto"/>
        <w:rPr>
          <w:rFonts w:asciiTheme="majorBidi" w:hAnsiTheme="majorBidi" w:cstheme="majorBidi"/>
          <w:lang w:val="de-DE"/>
        </w:rPr>
      </w:pPr>
    </w:p>
    <w:sectPr w:rsidR="00326B6B" w:rsidRPr="004F0EFB" w:rsidSect="00C57CF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9"/>
    <w:rsid w:val="00074AE1"/>
    <w:rsid w:val="00092F34"/>
    <w:rsid w:val="000B0981"/>
    <w:rsid w:val="000E09DE"/>
    <w:rsid w:val="000E60BA"/>
    <w:rsid w:val="000E77D6"/>
    <w:rsid w:val="001721F3"/>
    <w:rsid w:val="00182994"/>
    <w:rsid w:val="0018636B"/>
    <w:rsid w:val="001A0C01"/>
    <w:rsid w:val="001B0E40"/>
    <w:rsid w:val="001E3B3A"/>
    <w:rsid w:val="001E409C"/>
    <w:rsid w:val="001E582B"/>
    <w:rsid w:val="001F1038"/>
    <w:rsid w:val="0020212D"/>
    <w:rsid w:val="00232E4E"/>
    <w:rsid w:val="002444C8"/>
    <w:rsid w:val="00252406"/>
    <w:rsid w:val="002542A5"/>
    <w:rsid w:val="0025470C"/>
    <w:rsid w:val="002C051C"/>
    <w:rsid w:val="002C58ED"/>
    <w:rsid w:val="003105A3"/>
    <w:rsid w:val="00326B6B"/>
    <w:rsid w:val="00334D72"/>
    <w:rsid w:val="00354397"/>
    <w:rsid w:val="003575BF"/>
    <w:rsid w:val="00381E80"/>
    <w:rsid w:val="003A37D9"/>
    <w:rsid w:val="004427AB"/>
    <w:rsid w:val="00455DEA"/>
    <w:rsid w:val="00462F3F"/>
    <w:rsid w:val="004806A9"/>
    <w:rsid w:val="004A065C"/>
    <w:rsid w:val="004F0EFB"/>
    <w:rsid w:val="00531C21"/>
    <w:rsid w:val="00541868"/>
    <w:rsid w:val="00560087"/>
    <w:rsid w:val="005A6463"/>
    <w:rsid w:val="005C2A94"/>
    <w:rsid w:val="00654AC9"/>
    <w:rsid w:val="00657BCB"/>
    <w:rsid w:val="00660D9C"/>
    <w:rsid w:val="00671403"/>
    <w:rsid w:val="00692320"/>
    <w:rsid w:val="006E2BB5"/>
    <w:rsid w:val="006E795E"/>
    <w:rsid w:val="007C6EBB"/>
    <w:rsid w:val="007F546F"/>
    <w:rsid w:val="007F612B"/>
    <w:rsid w:val="008213C2"/>
    <w:rsid w:val="0082256B"/>
    <w:rsid w:val="00842B31"/>
    <w:rsid w:val="00864529"/>
    <w:rsid w:val="0087684C"/>
    <w:rsid w:val="008809E8"/>
    <w:rsid w:val="008C4011"/>
    <w:rsid w:val="0091435B"/>
    <w:rsid w:val="00930683"/>
    <w:rsid w:val="009349B4"/>
    <w:rsid w:val="009F079A"/>
    <w:rsid w:val="00A06591"/>
    <w:rsid w:val="00A84F73"/>
    <w:rsid w:val="00A97EBC"/>
    <w:rsid w:val="00AF267D"/>
    <w:rsid w:val="00AF6523"/>
    <w:rsid w:val="00B03C1D"/>
    <w:rsid w:val="00BB0DD9"/>
    <w:rsid w:val="00BE5187"/>
    <w:rsid w:val="00BF284A"/>
    <w:rsid w:val="00C337AA"/>
    <w:rsid w:val="00C40AC0"/>
    <w:rsid w:val="00C57CFB"/>
    <w:rsid w:val="00C638BA"/>
    <w:rsid w:val="00C80CC4"/>
    <w:rsid w:val="00CA1350"/>
    <w:rsid w:val="00CA3C75"/>
    <w:rsid w:val="00CB111F"/>
    <w:rsid w:val="00CC6FC0"/>
    <w:rsid w:val="00CF0A29"/>
    <w:rsid w:val="00D233C1"/>
    <w:rsid w:val="00D36A7B"/>
    <w:rsid w:val="00D42D2B"/>
    <w:rsid w:val="00D55870"/>
    <w:rsid w:val="00D921BE"/>
    <w:rsid w:val="00D95DDE"/>
    <w:rsid w:val="00DA2ED1"/>
    <w:rsid w:val="00DC3FA1"/>
    <w:rsid w:val="00E05544"/>
    <w:rsid w:val="00E33D10"/>
    <w:rsid w:val="00E760A6"/>
    <w:rsid w:val="00EB48E5"/>
    <w:rsid w:val="00EC796C"/>
    <w:rsid w:val="00ED2F02"/>
    <w:rsid w:val="00EF227B"/>
    <w:rsid w:val="00F154F8"/>
    <w:rsid w:val="00F20A44"/>
    <w:rsid w:val="00F759B2"/>
    <w:rsid w:val="00FB20E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  <w15:docId w15:val="{CAA94EA4-3CBD-409A-8338-1667BE9A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8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806A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markfyjclqfkg">
    <w:name w:val="markfyjclqfkg"/>
    <w:basedOn w:val="Bekezdsalapbettpusa"/>
    <w:rsid w:val="004806A9"/>
  </w:style>
  <w:style w:type="table" w:styleId="Rcsostblzat">
    <w:name w:val="Table Grid"/>
    <w:basedOn w:val="Normltblzat"/>
    <w:uiPriority w:val="59"/>
    <w:unhideWhenUsed/>
    <w:rsid w:val="000B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Mária Némethy</cp:lastModifiedBy>
  <cp:revision>15</cp:revision>
  <cp:lastPrinted>2020-02-23T19:59:00Z</cp:lastPrinted>
  <dcterms:created xsi:type="dcterms:W3CDTF">2025-03-09T18:46:00Z</dcterms:created>
  <dcterms:modified xsi:type="dcterms:W3CDTF">2025-03-09T18:56:00Z</dcterms:modified>
</cp:coreProperties>
</file>